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5D" w:rsidRDefault="00F6075D" w:rsidP="00F6075D">
      <w:pPr>
        <w:spacing w:after="0" w:line="240" w:lineRule="auto"/>
        <w:ind w:left="567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323850</wp:posOffset>
            </wp:positionH>
            <wp:positionV relativeFrom="paragraph">
              <wp:posOffset>-28575</wp:posOffset>
            </wp:positionV>
            <wp:extent cx="2286000" cy="485775"/>
            <wp:effectExtent l="19050" t="0" r="0" b="0"/>
            <wp:wrapSquare wrapText="bothSides"/>
            <wp:docPr id="3" name="Picture 1" descr="\\Doanluu\My Pictures\LOGO.jpg"/>
            <wp:cNvGraphicFramePr/>
            <a:graphic xmlns:a="http://schemas.openxmlformats.org/drawingml/2006/main">
              <a:graphicData uri="http://schemas.openxmlformats.org/drawingml/2006/picture">
                <pic:pic xmlns:pic="http://schemas.openxmlformats.org/drawingml/2006/picture">
                  <pic:nvPicPr>
                    <pic:cNvPr id="2" name="Ảnh 1" descr="\\Doanluu\My Pictures\LOGO.jpg"/>
                    <pic:cNvPicPr>
                      <a:picLocks noChangeAspect="1" noChangeArrowheads="1"/>
                    </pic:cNvPicPr>
                  </pic:nvPicPr>
                  <pic:blipFill>
                    <a:blip r:embed="rId5" cstate="print"/>
                    <a:srcRect/>
                    <a:stretch>
                      <a:fillRect/>
                    </a:stretch>
                  </pic:blipFill>
                  <pic:spPr bwMode="auto">
                    <a:xfrm>
                      <a:off x="0" y="0"/>
                      <a:ext cx="2286000" cy="4857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                                                                                                    Khu Phố 1B, Phường An Phú, </w:t>
      </w:r>
    </w:p>
    <w:p w:rsidR="00F6075D" w:rsidRDefault="00F6075D" w:rsidP="00F6075D">
      <w:pPr>
        <w:tabs>
          <w:tab w:val="left" w:pos="5760"/>
        </w:tabs>
        <w:spacing w:after="0" w:line="240" w:lineRule="auto"/>
        <w:ind w:left="5130"/>
        <w:rPr>
          <w:rFonts w:ascii="Times New Roman" w:hAnsi="Times New Roman" w:cs="Times New Roman"/>
          <w:b/>
          <w:sz w:val="24"/>
          <w:szCs w:val="24"/>
        </w:rPr>
      </w:pPr>
      <w:r>
        <w:rPr>
          <w:rFonts w:ascii="Times New Roman" w:hAnsi="Times New Roman" w:cs="Times New Roman"/>
          <w:b/>
          <w:sz w:val="24"/>
          <w:szCs w:val="24"/>
        </w:rPr>
        <w:t xml:space="preserve"> Thị Xã Thuận An Tỉnh Bình Dương </w:t>
      </w:r>
    </w:p>
    <w:p w:rsidR="00F6075D" w:rsidRPr="00C33722" w:rsidRDefault="00F6075D" w:rsidP="00F6075D">
      <w:pPr>
        <w:spacing w:after="0" w:line="240" w:lineRule="auto"/>
        <w:ind w:left="-450" w:firstLine="450"/>
        <w:rPr>
          <w:rFonts w:ascii="Times New Roman" w:hAnsi="Times New Roman" w:cs="Times New Roman"/>
          <w:b/>
          <w:sz w:val="24"/>
          <w:szCs w:val="24"/>
        </w:rPr>
      </w:pPr>
      <w:r>
        <w:rPr>
          <w:rFonts w:ascii="Times New Roman" w:hAnsi="Times New Roman" w:cs="Times New Roman"/>
          <w:b/>
          <w:sz w:val="24"/>
          <w:szCs w:val="24"/>
        </w:rPr>
        <w:t xml:space="preserve">     </w:t>
      </w:r>
      <w:r w:rsidRPr="002D2243">
        <w:rPr>
          <w:rFonts w:ascii="Times New Roman" w:hAnsi="Times New Roman" w:cs="Times New Roman"/>
          <w:b/>
          <w:sz w:val="18"/>
          <w:szCs w:val="18"/>
        </w:rPr>
        <w:t>CV sô 01/04/2015 CTY KMX</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ĐT: 0650 3 777 895 </w:t>
      </w:r>
    </w:p>
    <w:p w:rsidR="00F6075D" w:rsidRDefault="00F6075D" w:rsidP="00F6075D">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F6075D" w:rsidRPr="003F1547" w:rsidRDefault="00F6075D" w:rsidP="00F6075D">
      <w:pPr>
        <w:spacing w:after="0" w:line="240" w:lineRule="auto"/>
        <w:ind w:left="720" w:firstLine="720"/>
        <w:rPr>
          <w:rFonts w:ascii="Times New Roman" w:hAnsi="Times New Roman" w:cs="Times New Roman"/>
          <w:b/>
          <w:sz w:val="28"/>
          <w:szCs w:val="28"/>
        </w:rPr>
      </w:pPr>
      <w:r w:rsidRPr="003F1547">
        <w:rPr>
          <w:rFonts w:ascii="Times New Roman" w:hAnsi="Times New Roman" w:cs="Times New Roman"/>
          <w:b/>
          <w:sz w:val="28"/>
          <w:szCs w:val="28"/>
        </w:rPr>
        <w:t>Kính gửi :</w:t>
      </w:r>
      <w:r w:rsidRPr="003F1547">
        <w:rPr>
          <w:rFonts w:ascii="Times New Roman" w:hAnsi="Times New Roman" w:cs="Times New Roman"/>
          <w:b/>
          <w:sz w:val="28"/>
          <w:szCs w:val="28"/>
        </w:rPr>
        <w:tab/>
      </w:r>
      <w:r>
        <w:rPr>
          <w:rFonts w:ascii="Times New Roman" w:hAnsi="Times New Roman" w:cs="Times New Roman"/>
          <w:sz w:val="28"/>
          <w:szCs w:val="28"/>
        </w:rPr>
        <w:t xml:space="preserve">           </w:t>
      </w:r>
      <w:r w:rsidRPr="002D2243">
        <w:rPr>
          <w:rFonts w:ascii="Times New Roman" w:hAnsi="Times New Roman" w:cs="Times New Roman"/>
          <w:sz w:val="28"/>
          <w:szCs w:val="28"/>
        </w:rPr>
        <w:t>-</w:t>
      </w:r>
      <w:r>
        <w:rPr>
          <w:rFonts w:ascii="Times New Roman" w:hAnsi="Times New Roman" w:cs="Times New Roman"/>
          <w:b/>
          <w:sz w:val="28"/>
          <w:szCs w:val="28"/>
        </w:rPr>
        <w:t xml:space="preserve">  </w:t>
      </w:r>
      <w:r w:rsidRPr="003F1547">
        <w:rPr>
          <w:rFonts w:ascii="Times New Roman" w:hAnsi="Times New Roman" w:cs="Times New Roman"/>
          <w:b/>
          <w:sz w:val="28"/>
          <w:szCs w:val="28"/>
        </w:rPr>
        <w:t xml:space="preserve">Ban Giám </w:t>
      </w:r>
      <w:r>
        <w:rPr>
          <w:rFonts w:ascii="Times New Roman" w:hAnsi="Times New Roman" w:cs="Times New Roman"/>
          <w:b/>
          <w:sz w:val="28"/>
          <w:szCs w:val="28"/>
        </w:rPr>
        <w:t>h</w:t>
      </w:r>
      <w:r w:rsidRPr="003F1547">
        <w:rPr>
          <w:rFonts w:ascii="Times New Roman" w:hAnsi="Times New Roman" w:cs="Times New Roman"/>
          <w:b/>
          <w:sz w:val="28"/>
          <w:szCs w:val="28"/>
        </w:rPr>
        <w:t>iệu Trường</w:t>
      </w:r>
    </w:p>
    <w:p w:rsidR="00F6075D" w:rsidRDefault="00F6075D" w:rsidP="00F6075D">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Phòng Đào Tạo, và quản lý sinh viên </w:t>
      </w:r>
    </w:p>
    <w:p w:rsidR="00F6075D" w:rsidRDefault="00F6075D" w:rsidP="00F6075D">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Trưởng Khoa Điện Tử và Khoa In </w:t>
      </w:r>
    </w:p>
    <w:p w:rsidR="00F6075D" w:rsidRDefault="00F6075D" w:rsidP="00F6075D">
      <w:pPr>
        <w:pStyle w:val="ListParagraph"/>
        <w:spacing w:after="0" w:line="240" w:lineRule="auto"/>
        <w:ind w:left="3960"/>
        <w:rPr>
          <w:rFonts w:ascii="Times New Roman" w:hAnsi="Times New Roman" w:cs="Times New Roman"/>
          <w:b/>
          <w:sz w:val="28"/>
          <w:szCs w:val="28"/>
        </w:rPr>
      </w:pPr>
    </w:p>
    <w:p w:rsidR="00F6075D" w:rsidRPr="009438A8" w:rsidRDefault="00F6075D" w:rsidP="00F6075D">
      <w:pPr>
        <w:rPr>
          <w:rFonts w:ascii="Times New Roman" w:hAnsi="Times New Roman" w:cs="Times New Roman"/>
          <w:sz w:val="26"/>
          <w:szCs w:val="26"/>
        </w:rPr>
      </w:pPr>
      <w:r w:rsidRPr="009438A8">
        <w:rPr>
          <w:rFonts w:ascii="Times New Roman" w:hAnsi="Times New Roman" w:cs="Times New Roman"/>
          <w:sz w:val="26"/>
          <w:szCs w:val="26"/>
        </w:rPr>
        <w:t xml:space="preserve">Lời đầu tiên công ty TNHH Komax Việt Nam xin gửi lời chào trân trọng đến quý trường.  Công ty TNHH Komax  là công ty 100% vốn nước ngoài, công ty chuyên về in các loại nhãn dán,   nhãn treo. Khách hàng chủ yếu của công ty  là tập đoàn Nike, Adidas, OIA. Được thành lập từ năm 1998. </w:t>
      </w:r>
    </w:p>
    <w:p w:rsidR="00F6075D" w:rsidRPr="009438A8" w:rsidRDefault="00F6075D" w:rsidP="00F6075D">
      <w:pPr>
        <w:tabs>
          <w:tab w:val="left" w:pos="2160"/>
        </w:tabs>
        <w:rPr>
          <w:rFonts w:ascii="Times New Roman" w:hAnsi="Times New Roman" w:cs="Times New Roman"/>
          <w:b/>
          <w:sz w:val="26"/>
          <w:szCs w:val="26"/>
        </w:rPr>
      </w:pPr>
      <w:r w:rsidRPr="009438A8">
        <w:rPr>
          <w:rFonts w:ascii="Times New Roman" w:hAnsi="Times New Roman" w:cs="Times New Roman"/>
          <w:b/>
          <w:sz w:val="26"/>
          <w:szCs w:val="26"/>
        </w:rPr>
        <w:t>Tên công ty :</w:t>
      </w:r>
      <w:r w:rsidRPr="009438A8">
        <w:rPr>
          <w:rFonts w:ascii="Times New Roman" w:hAnsi="Times New Roman" w:cs="Times New Roman"/>
          <w:b/>
          <w:sz w:val="26"/>
          <w:szCs w:val="26"/>
        </w:rPr>
        <w:tab/>
      </w:r>
      <w:r w:rsidRPr="009438A8">
        <w:rPr>
          <w:rFonts w:ascii="Times New Roman" w:hAnsi="Times New Roman" w:cs="Times New Roman"/>
          <w:b/>
          <w:sz w:val="26"/>
          <w:szCs w:val="26"/>
        </w:rPr>
        <w:tab/>
        <w:t xml:space="preserve">Công Ty TNHH Komax Việt Nam </w:t>
      </w:r>
    </w:p>
    <w:p w:rsidR="00F6075D" w:rsidRPr="009438A8" w:rsidRDefault="00F6075D" w:rsidP="00F6075D">
      <w:pPr>
        <w:rPr>
          <w:rFonts w:ascii="Times New Roman" w:hAnsi="Times New Roman" w:cs="Times New Roman"/>
          <w:b/>
          <w:sz w:val="26"/>
          <w:szCs w:val="26"/>
        </w:rPr>
      </w:pPr>
      <w:r w:rsidRPr="009438A8">
        <w:rPr>
          <w:rFonts w:ascii="Times New Roman" w:hAnsi="Times New Roman" w:cs="Times New Roman"/>
          <w:b/>
          <w:sz w:val="26"/>
          <w:szCs w:val="26"/>
        </w:rPr>
        <w:t xml:space="preserve">Địa chỉ </w:t>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t xml:space="preserve">Khu Phố 1B, Phường An Phú, Thị Xã Thuận An </w:t>
      </w:r>
    </w:p>
    <w:p w:rsidR="00F6075D" w:rsidRPr="009438A8" w:rsidRDefault="00F6075D" w:rsidP="00F6075D">
      <w:pPr>
        <w:rPr>
          <w:rFonts w:ascii="Times New Roman" w:hAnsi="Times New Roman" w:cs="Times New Roman"/>
          <w:b/>
          <w:sz w:val="26"/>
          <w:szCs w:val="26"/>
        </w:rPr>
      </w:pP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t xml:space="preserve">Tỉnh Bình Dương </w:t>
      </w:r>
    </w:p>
    <w:p w:rsidR="00F6075D" w:rsidRPr="009438A8" w:rsidRDefault="00F6075D" w:rsidP="00F6075D">
      <w:pPr>
        <w:rPr>
          <w:rFonts w:ascii="Times New Roman" w:hAnsi="Times New Roman" w:cs="Times New Roman"/>
          <w:b/>
          <w:sz w:val="26"/>
          <w:szCs w:val="26"/>
        </w:rPr>
      </w:pPr>
      <w:r w:rsidRPr="009438A8">
        <w:rPr>
          <w:rFonts w:ascii="Times New Roman" w:hAnsi="Times New Roman" w:cs="Times New Roman"/>
          <w:b/>
          <w:sz w:val="26"/>
          <w:szCs w:val="26"/>
        </w:rPr>
        <w:t>Điện thoại :</w:t>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t>0650 3 777 895  - 898</w:t>
      </w:r>
      <w:r w:rsidRPr="009438A8">
        <w:rPr>
          <w:rFonts w:ascii="Times New Roman" w:hAnsi="Times New Roman" w:cs="Times New Roman"/>
          <w:b/>
          <w:sz w:val="26"/>
          <w:szCs w:val="26"/>
        </w:rPr>
        <w:tab/>
      </w:r>
      <w:r w:rsidRPr="009438A8">
        <w:rPr>
          <w:rFonts w:ascii="Times New Roman" w:hAnsi="Times New Roman" w:cs="Times New Roman"/>
          <w:b/>
          <w:sz w:val="26"/>
          <w:szCs w:val="26"/>
        </w:rPr>
        <w:tab/>
        <w:t>Fax : 0650 3 777 893</w:t>
      </w:r>
    </w:p>
    <w:p w:rsidR="00F6075D" w:rsidRPr="009438A8" w:rsidRDefault="00F6075D" w:rsidP="00F6075D">
      <w:pPr>
        <w:rPr>
          <w:rFonts w:ascii="Times New Roman" w:hAnsi="Times New Roman" w:cs="Times New Roman"/>
          <w:b/>
          <w:sz w:val="26"/>
          <w:szCs w:val="26"/>
        </w:rPr>
      </w:pPr>
      <w:r w:rsidRPr="009438A8">
        <w:rPr>
          <w:rFonts w:ascii="Times New Roman" w:hAnsi="Times New Roman" w:cs="Times New Roman"/>
          <w:b/>
          <w:sz w:val="26"/>
          <w:szCs w:val="26"/>
        </w:rPr>
        <w:t>Website :</w:t>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r>
      <w:hyperlink r:id="rId6" w:history="1">
        <w:r w:rsidRPr="009438A8">
          <w:rPr>
            <w:rStyle w:val="Hyperlink"/>
            <w:rFonts w:ascii="Times New Roman" w:hAnsi="Times New Roman" w:cs="Times New Roman"/>
            <w:b/>
            <w:sz w:val="26"/>
            <w:szCs w:val="26"/>
          </w:rPr>
          <w:t>www.worldkomax.com</w:t>
        </w:r>
      </w:hyperlink>
    </w:p>
    <w:p w:rsidR="00F6075D" w:rsidRPr="009438A8" w:rsidRDefault="00F6075D" w:rsidP="00F6075D">
      <w:pPr>
        <w:rPr>
          <w:rFonts w:ascii="Times New Roman" w:hAnsi="Times New Roman" w:cs="Times New Roman"/>
          <w:b/>
          <w:sz w:val="26"/>
          <w:szCs w:val="26"/>
        </w:rPr>
      </w:pPr>
      <w:r w:rsidRPr="009438A8">
        <w:rPr>
          <w:rFonts w:ascii="Times New Roman" w:hAnsi="Times New Roman" w:cs="Times New Roman"/>
          <w:b/>
          <w:sz w:val="26"/>
          <w:szCs w:val="26"/>
        </w:rPr>
        <w:t>Mail:</w:t>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r>
      <w:r w:rsidRPr="009438A8">
        <w:rPr>
          <w:rFonts w:ascii="Times New Roman" w:hAnsi="Times New Roman" w:cs="Times New Roman"/>
          <w:b/>
          <w:sz w:val="26"/>
          <w:szCs w:val="26"/>
        </w:rPr>
        <w:tab/>
      </w:r>
      <w:hyperlink r:id="rId7" w:history="1">
        <w:r w:rsidRPr="009438A8">
          <w:rPr>
            <w:rStyle w:val="Hyperlink"/>
            <w:rFonts w:ascii="Times New Roman" w:hAnsi="Times New Roman" w:cs="Times New Roman"/>
            <w:b/>
            <w:sz w:val="26"/>
            <w:szCs w:val="26"/>
          </w:rPr>
          <w:t>material-vn@worldkomax.com</w:t>
        </w:r>
      </w:hyperlink>
    </w:p>
    <w:p w:rsidR="00F6075D" w:rsidRDefault="00F6075D" w:rsidP="00F6075D">
      <w:pPr>
        <w:rPr>
          <w:rFonts w:ascii="Times New Roman" w:hAnsi="Times New Roman" w:cs="Times New Roman"/>
          <w:b/>
          <w:sz w:val="26"/>
          <w:szCs w:val="26"/>
        </w:rPr>
      </w:pPr>
      <w:r w:rsidRPr="009438A8">
        <w:rPr>
          <w:rFonts w:ascii="Times New Roman" w:hAnsi="Times New Roman" w:cs="Times New Roman"/>
          <w:b/>
          <w:sz w:val="26"/>
          <w:szCs w:val="26"/>
        </w:rPr>
        <w:t>Người liên hệ :</w:t>
      </w:r>
      <w:r w:rsidRPr="009438A8">
        <w:rPr>
          <w:rFonts w:ascii="Times New Roman" w:hAnsi="Times New Roman" w:cs="Times New Roman"/>
          <w:b/>
          <w:sz w:val="26"/>
          <w:szCs w:val="26"/>
        </w:rPr>
        <w:tab/>
      </w:r>
      <w:r w:rsidRPr="009438A8">
        <w:rPr>
          <w:rFonts w:ascii="Times New Roman" w:hAnsi="Times New Roman" w:cs="Times New Roman"/>
          <w:b/>
          <w:sz w:val="26"/>
          <w:szCs w:val="26"/>
        </w:rPr>
        <w:tab/>
        <w:t xml:space="preserve">Phan Thị Thắm </w:t>
      </w:r>
      <w:r w:rsidRPr="009438A8">
        <w:rPr>
          <w:rFonts w:ascii="Times New Roman" w:hAnsi="Times New Roman" w:cs="Times New Roman"/>
          <w:b/>
          <w:sz w:val="26"/>
          <w:szCs w:val="26"/>
        </w:rPr>
        <w:tab/>
      </w:r>
      <w:r w:rsidRPr="009438A8">
        <w:rPr>
          <w:rFonts w:ascii="Times New Roman" w:hAnsi="Times New Roman" w:cs="Times New Roman"/>
          <w:b/>
          <w:sz w:val="26"/>
          <w:szCs w:val="26"/>
        </w:rPr>
        <w:tab/>
        <w:t>Điện thoại :</w:t>
      </w:r>
      <w:r w:rsidRPr="009438A8">
        <w:rPr>
          <w:rFonts w:ascii="Times New Roman" w:hAnsi="Times New Roman" w:cs="Times New Roman"/>
          <w:b/>
          <w:sz w:val="26"/>
          <w:szCs w:val="26"/>
        </w:rPr>
        <w:tab/>
        <w:t>090 2 561 764</w:t>
      </w:r>
    </w:p>
    <w:p w:rsidR="003B3FF9" w:rsidRPr="009438A8" w:rsidRDefault="003B3FF9" w:rsidP="00F6075D">
      <w:pPr>
        <w:rPr>
          <w:rFonts w:ascii="Times New Roman" w:hAnsi="Times New Roman" w:cs="Times New Roman"/>
          <w:b/>
          <w:sz w:val="26"/>
          <w:szCs w:val="26"/>
        </w:rPr>
      </w:pPr>
      <w:r>
        <w:rPr>
          <w:rFonts w:ascii="Times New Roman" w:hAnsi="Times New Roman" w:cs="Times New Roman"/>
          <w:b/>
          <w:sz w:val="26"/>
          <w:szCs w:val="26"/>
        </w:rPr>
        <w:t>Chức vụ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Trưởng phòng Nhân Sự</w:t>
      </w:r>
    </w:p>
    <w:p w:rsidR="00F6075D" w:rsidRPr="009438A8" w:rsidRDefault="00F6075D" w:rsidP="00F6075D">
      <w:pPr>
        <w:rPr>
          <w:rFonts w:ascii="Times New Roman" w:hAnsi="Times New Roman" w:cs="Times New Roman"/>
          <w:sz w:val="26"/>
          <w:szCs w:val="26"/>
        </w:rPr>
      </w:pPr>
    </w:p>
    <w:p w:rsidR="00F6075D" w:rsidRPr="009438A8" w:rsidRDefault="00F6075D" w:rsidP="00F6075D">
      <w:pPr>
        <w:rPr>
          <w:rFonts w:ascii="Times New Roman" w:hAnsi="Times New Roman" w:cs="Times New Roman"/>
          <w:sz w:val="26"/>
          <w:szCs w:val="26"/>
        </w:rPr>
      </w:pPr>
      <w:r w:rsidRPr="009438A8">
        <w:rPr>
          <w:rFonts w:ascii="Times New Roman" w:hAnsi="Times New Roman" w:cs="Times New Roman"/>
          <w:sz w:val="26"/>
          <w:szCs w:val="26"/>
        </w:rPr>
        <w:t xml:space="preserve">Nhằm tạo điều kiện cho các Sinh Viên  chuẩn bị thi tốt nghiệp có được những trải nghiệm thực tế và được  làm quen với môi trường Doanh Nghiệp.  Bên cạnh đó do nhu cầu  của công ty  đang có nhu cầu nhận  Sinh Viên thực tập chuyên ngành  </w:t>
      </w:r>
      <w:r>
        <w:rPr>
          <w:rFonts w:ascii="Times New Roman" w:hAnsi="Times New Roman" w:cs="Times New Roman"/>
          <w:sz w:val="26"/>
          <w:szCs w:val="26"/>
        </w:rPr>
        <w:t xml:space="preserve">Điện Tử và ngành In </w:t>
      </w:r>
    </w:p>
    <w:p w:rsidR="00F6075D" w:rsidRDefault="00F6075D" w:rsidP="00F6075D">
      <w:pPr>
        <w:rPr>
          <w:rFonts w:ascii="Times New Roman" w:hAnsi="Times New Roman" w:cs="Times New Roman"/>
          <w:sz w:val="26"/>
          <w:szCs w:val="26"/>
        </w:rPr>
      </w:pPr>
      <w:r w:rsidRPr="009438A8">
        <w:rPr>
          <w:rFonts w:ascii="Times New Roman" w:hAnsi="Times New Roman" w:cs="Times New Roman"/>
          <w:sz w:val="26"/>
          <w:szCs w:val="26"/>
        </w:rPr>
        <w:t xml:space="preserve">Chúng tôi gửi thông báo này kính mong quý Trường giới thiệu Sinh Viên đang có nhu cầu thực tập về chuyên ngành </w:t>
      </w:r>
      <w:r>
        <w:rPr>
          <w:rFonts w:ascii="Times New Roman" w:hAnsi="Times New Roman" w:cs="Times New Roman"/>
          <w:sz w:val="26"/>
          <w:szCs w:val="26"/>
        </w:rPr>
        <w:t>Điện Tử và ngành In</w:t>
      </w:r>
      <w:r w:rsidRPr="009438A8">
        <w:rPr>
          <w:rFonts w:ascii="Times New Roman" w:hAnsi="Times New Roman" w:cs="Times New Roman"/>
          <w:sz w:val="26"/>
          <w:szCs w:val="26"/>
        </w:rPr>
        <w:t xml:space="preserve"> cho chúng tôi.</w:t>
      </w:r>
    </w:p>
    <w:p w:rsidR="00645C3D" w:rsidRDefault="00645C3D" w:rsidP="00645C3D">
      <w:pPr>
        <w:ind w:left="720" w:firstLine="720"/>
        <w:rPr>
          <w:rFonts w:ascii="Times New Roman" w:hAnsi="Times New Roman" w:cs="Times New Roman"/>
          <w:sz w:val="26"/>
          <w:szCs w:val="26"/>
        </w:rPr>
      </w:pPr>
      <w:r>
        <w:rPr>
          <w:rFonts w:ascii="Times New Roman" w:hAnsi="Times New Roman" w:cs="Times New Roman"/>
          <w:sz w:val="26"/>
          <w:szCs w:val="26"/>
        </w:rPr>
        <w:t>Số lượng :</w:t>
      </w:r>
      <w:r>
        <w:rPr>
          <w:rFonts w:ascii="Times New Roman" w:hAnsi="Times New Roman" w:cs="Times New Roman"/>
          <w:sz w:val="26"/>
          <w:szCs w:val="26"/>
        </w:rPr>
        <w:tab/>
      </w:r>
      <w:r>
        <w:rPr>
          <w:rFonts w:ascii="Times New Roman" w:hAnsi="Times New Roman" w:cs="Times New Roman"/>
          <w:sz w:val="26"/>
          <w:szCs w:val="26"/>
        </w:rPr>
        <w:tab/>
        <w:t xml:space="preserve">4 Sinh viên  Nam </w:t>
      </w:r>
    </w:p>
    <w:p w:rsidR="00645C3D" w:rsidRPr="009438A8" w:rsidRDefault="00645C3D" w:rsidP="00645C3D">
      <w:pPr>
        <w:ind w:left="720" w:firstLine="720"/>
        <w:rPr>
          <w:rFonts w:ascii="Times New Roman" w:hAnsi="Times New Roman" w:cs="Times New Roman"/>
          <w:sz w:val="26"/>
          <w:szCs w:val="26"/>
        </w:rPr>
      </w:pPr>
      <w:r>
        <w:rPr>
          <w:rFonts w:ascii="Times New Roman" w:hAnsi="Times New Roman" w:cs="Times New Roman"/>
          <w:sz w:val="26"/>
          <w:szCs w:val="26"/>
        </w:rPr>
        <w:t>Có khả năng giao tiếp tiếng Anh</w:t>
      </w:r>
      <w:r w:rsidR="00DD7FD9">
        <w:rPr>
          <w:rFonts w:ascii="Times New Roman" w:hAnsi="Times New Roman" w:cs="Times New Roman"/>
          <w:sz w:val="26"/>
          <w:szCs w:val="26"/>
        </w:rPr>
        <w:t xml:space="preserve"> </w:t>
      </w:r>
    </w:p>
    <w:p w:rsidR="003B3FF9" w:rsidRPr="009438A8" w:rsidRDefault="00F6075D" w:rsidP="00F6075D">
      <w:pPr>
        <w:rPr>
          <w:rFonts w:ascii="Times New Roman" w:hAnsi="Times New Roman" w:cs="Times New Roman"/>
          <w:sz w:val="26"/>
          <w:szCs w:val="26"/>
        </w:rPr>
      </w:pPr>
      <w:r w:rsidRPr="009438A8">
        <w:rPr>
          <w:rFonts w:ascii="Times New Roman" w:hAnsi="Times New Roman" w:cs="Times New Roman"/>
          <w:sz w:val="26"/>
          <w:szCs w:val="26"/>
        </w:rPr>
        <w:t>Địa điểm làm việc và thông tin liên lạc  : Theo địa chỉ trên .</w:t>
      </w:r>
    </w:p>
    <w:p w:rsidR="00F6075D" w:rsidRPr="009438A8" w:rsidRDefault="00F6075D" w:rsidP="00F6075D">
      <w:pPr>
        <w:rPr>
          <w:rFonts w:ascii="Times New Roman" w:hAnsi="Times New Roman" w:cs="Times New Roman"/>
          <w:sz w:val="26"/>
          <w:szCs w:val="26"/>
        </w:rPr>
      </w:pPr>
      <w:r w:rsidRPr="009438A8">
        <w:rPr>
          <w:rFonts w:ascii="Times New Roman" w:hAnsi="Times New Roman" w:cs="Times New Roman"/>
          <w:sz w:val="26"/>
          <w:szCs w:val="26"/>
        </w:rPr>
        <w:t xml:space="preserve">Rất mong nhận được sự hỗ trợ từ quý Trường .Xin chân thành cảm ơn và trân trọng kính chào. </w:t>
      </w:r>
    </w:p>
    <w:p w:rsidR="00F6075D" w:rsidRPr="002D2243" w:rsidRDefault="00F6075D" w:rsidP="00F6075D">
      <w:pPr>
        <w:ind w:left="5760"/>
        <w:rPr>
          <w:rFonts w:ascii="Times New Roman" w:hAnsi="Times New Roman" w:cs="Times New Roman"/>
          <w:b/>
          <w:i/>
          <w:sz w:val="24"/>
          <w:szCs w:val="24"/>
        </w:rPr>
      </w:pPr>
      <w:r>
        <w:rPr>
          <w:rFonts w:ascii="Times New Roman" w:hAnsi="Times New Roman" w:cs="Times New Roman"/>
          <w:b/>
          <w:i/>
          <w:sz w:val="24"/>
          <w:szCs w:val="24"/>
        </w:rPr>
        <w:t xml:space="preserve">    </w:t>
      </w:r>
      <w:r w:rsidRPr="002D2243">
        <w:rPr>
          <w:rFonts w:ascii="Times New Roman" w:hAnsi="Times New Roman" w:cs="Times New Roman"/>
          <w:b/>
          <w:i/>
          <w:sz w:val="24"/>
          <w:szCs w:val="24"/>
        </w:rPr>
        <w:t>Bình Dương. Ngày 20-</w:t>
      </w:r>
      <w:r w:rsidR="003B3FF9">
        <w:rPr>
          <w:rFonts w:ascii="Times New Roman" w:hAnsi="Times New Roman" w:cs="Times New Roman"/>
          <w:b/>
          <w:i/>
          <w:sz w:val="24"/>
          <w:szCs w:val="24"/>
        </w:rPr>
        <w:t>6</w:t>
      </w:r>
      <w:r w:rsidRPr="002D2243">
        <w:rPr>
          <w:rFonts w:ascii="Times New Roman" w:hAnsi="Times New Roman" w:cs="Times New Roman"/>
          <w:b/>
          <w:i/>
          <w:sz w:val="24"/>
          <w:szCs w:val="24"/>
        </w:rPr>
        <w:t>-2015</w:t>
      </w:r>
    </w:p>
    <w:p w:rsidR="00F6075D" w:rsidRPr="00CC47FF" w:rsidRDefault="00F6075D" w:rsidP="00F6075D">
      <w:pPr>
        <w:pStyle w:val="ListParagraph"/>
        <w:tabs>
          <w:tab w:val="left" w:pos="2970"/>
          <w:tab w:val="left" w:pos="5580"/>
        </w:tabs>
        <w:spacing w:after="120"/>
        <w:rPr>
          <w:rFonts w:ascii="Times New Roman" w:hAnsi="Times New Roman" w:cs="Times New Roman"/>
          <w:sz w:val="32"/>
          <w:szCs w:val="32"/>
        </w:rPr>
      </w:pPr>
      <w:r>
        <w:rPr>
          <w:rFonts w:ascii="Times New Roman" w:hAnsi="Times New Roman" w:cs="Times New Roman"/>
          <w:sz w:val="24"/>
          <w:szCs w:val="24"/>
        </w:rPr>
        <w:tab/>
      </w:r>
    </w:p>
    <w:p w:rsidR="00F6075D" w:rsidRPr="002D403C" w:rsidRDefault="00F6075D" w:rsidP="00F6075D">
      <w:pPr>
        <w:pStyle w:val="ListParagraph"/>
        <w:tabs>
          <w:tab w:val="left" w:pos="2970"/>
          <w:tab w:val="left" w:pos="5580"/>
        </w:tabs>
        <w:rPr>
          <w:rFonts w:ascii="Times New Roman" w:hAnsi="Times New Roman" w:cs="Times New Roman"/>
          <w:b/>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sz w:val="32"/>
          <w:szCs w:val="32"/>
        </w:rPr>
        <w:t xml:space="preserve">     </w:t>
      </w:r>
      <w:r w:rsidRPr="002D403C">
        <w:rPr>
          <w:rFonts w:ascii="Times New Roman" w:hAnsi="Times New Roman" w:cs="Times New Roman"/>
          <w:b/>
          <w:sz w:val="32"/>
          <w:szCs w:val="32"/>
        </w:rPr>
        <w:t xml:space="preserve">Gíam Đốc Công ty </w:t>
      </w:r>
    </w:p>
    <w:p w:rsidR="00F6075D" w:rsidRDefault="00F6075D" w:rsidP="00F6075D">
      <w:pPr>
        <w:pStyle w:val="ListParagraph"/>
        <w:tabs>
          <w:tab w:val="left" w:pos="2970"/>
          <w:tab w:val="left" w:pos="5580"/>
        </w:tabs>
        <w:rPr>
          <w:rFonts w:ascii="Times New Roman" w:hAnsi="Times New Roman" w:cs="Times New Roman"/>
          <w:sz w:val="32"/>
          <w:szCs w:val="32"/>
        </w:rPr>
      </w:pPr>
    </w:p>
    <w:p w:rsidR="00F6075D" w:rsidRDefault="00F6075D" w:rsidP="00F6075D">
      <w:pPr>
        <w:pStyle w:val="ListParagraph"/>
        <w:tabs>
          <w:tab w:val="left" w:pos="2970"/>
          <w:tab w:val="left" w:pos="5580"/>
        </w:tabs>
        <w:rPr>
          <w:rFonts w:ascii="Times New Roman" w:hAnsi="Times New Roman" w:cs="Times New Roman"/>
          <w:sz w:val="32"/>
          <w:szCs w:val="32"/>
        </w:rPr>
      </w:pPr>
    </w:p>
    <w:p w:rsidR="00F6075D" w:rsidRDefault="00F6075D" w:rsidP="00F6075D">
      <w:pPr>
        <w:pStyle w:val="ListParagraph"/>
        <w:tabs>
          <w:tab w:val="left" w:pos="2970"/>
          <w:tab w:val="left" w:pos="5580"/>
        </w:tabs>
        <w:rPr>
          <w:rFonts w:ascii="Times New Roman" w:hAnsi="Times New Roman" w:cs="Times New Roman"/>
          <w:b/>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          </w:t>
      </w:r>
      <w:r>
        <w:rPr>
          <w:rFonts w:ascii="Times New Roman" w:hAnsi="Times New Roman" w:cs="Times New Roman"/>
          <w:b/>
          <w:sz w:val="32"/>
          <w:szCs w:val="32"/>
        </w:rPr>
        <w:t xml:space="preserve">Kim Seok Jin </w:t>
      </w:r>
    </w:p>
    <w:p w:rsidR="00F6075D" w:rsidRPr="002D403C" w:rsidRDefault="00F6075D" w:rsidP="00F6075D">
      <w:pPr>
        <w:pStyle w:val="ListParagraph"/>
        <w:tabs>
          <w:tab w:val="left" w:pos="2970"/>
          <w:tab w:val="left" w:pos="5580"/>
        </w:tabs>
        <w:rPr>
          <w:rFonts w:ascii="Times New Roman" w:hAnsi="Times New Roman" w:cs="Times New Roman"/>
          <w:b/>
          <w:sz w:val="32"/>
          <w:szCs w:val="32"/>
        </w:rPr>
      </w:pPr>
    </w:p>
    <w:p w:rsidR="00F6075D" w:rsidRPr="00F63896" w:rsidRDefault="00F6075D" w:rsidP="00F6075D">
      <w:pPr>
        <w:rPr>
          <w:rFonts w:ascii="Times New Roman" w:hAnsi="Times New Roman" w:cs="Times New Roman"/>
        </w:rPr>
      </w:pPr>
    </w:p>
    <w:p w:rsidR="00F6075D" w:rsidRDefault="00F6075D" w:rsidP="00F6075D"/>
    <w:p w:rsidR="00F6075D" w:rsidRDefault="00F6075D" w:rsidP="00F6075D"/>
    <w:p w:rsidR="00A14344" w:rsidRDefault="00A14344"/>
    <w:sectPr w:rsidR="00A14344" w:rsidSect="009438A8">
      <w:pgSz w:w="11909" w:h="16834" w:code="9"/>
      <w:pgMar w:top="630" w:right="1649" w:bottom="27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7524"/>
    <w:multiLevelType w:val="hybridMultilevel"/>
    <w:tmpl w:val="F5A451F8"/>
    <w:lvl w:ilvl="0" w:tplc="75AEEDD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075D"/>
    <w:rsid w:val="0017589E"/>
    <w:rsid w:val="003B3FF9"/>
    <w:rsid w:val="004D59B5"/>
    <w:rsid w:val="00645C3D"/>
    <w:rsid w:val="007C6EE5"/>
    <w:rsid w:val="00897882"/>
    <w:rsid w:val="00A14344"/>
    <w:rsid w:val="00DC32AE"/>
    <w:rsid w:val="00DD7FD9"/>
    <w:rsid w:val="00F60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75D"/>
    <w:pPr>
      <w:ind w:left="720"/>
      <w:contextualSpacing/>
    </w:pPr>
  </w:style>
  <w:style w:type="character" w:styleId="Hyperlink">
    <w:name w:val="Hyperlink"/>
    <w:basedOn w:val="DefaultParagraphFont"/>
    <w:uiPriority w:val="99"/>
    <w:unhideWhenUsed/>
    <w:rsid w:val="00F607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erial-vn@worldkoma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komax.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mstham</dc:creator>
  <cp:lastModifiedBy>mstham</cp:lastModifiedBy>
  <cp:revision>5</cp:revision>
  <dcterms:created xsi:type="dcterms:W3CDTF">2015-06-26T07:24:00Z</dcterms:created>
  <dcterms:modified xsi:type="dcterms:W3CDTF">2015-06-26T07:33:00Z</dcterms:modified>
</cp:coreProperties>
</file>